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C7B" w:rsidRDefault="003406EF">
      <w:pPr>
        <w:spacing w:after="304" w:line="259" w:lineRule="auto"/>
        <w:ind w:left="1080" w:firstLine="0"/>
      </w:pPr>
      <w:r>
        <w:rPr>
          <w:rFonts w:ascii="Calibri" w:eastAsia="Calibri" w:hAnsi="Calibri" w:cs="Calibri"/>
          <w:sz w:val="22"/>
        </w:rPr>
        <w:t xml:space="preserve"> </w:t>
      </w:r>
    </w:p>
    <w:p w:rsidR="00F85C7B" w:rsidRDefault="003406EF">
      <w:pPr>
        <w:spacing w:after="0" w:line="259" w:lineRule="auto"/>
        <w:ind w:left="2414" w:firstLine="0"/>
      </w:pPr>
      <w:r>
        <w:rPr>
          <w:b/>
          <w:sz w:val="32"/>
        </w:rPr>
        <w:t xml:space="preserve">CACHE COUNTY FIRE DISTRICT BOARD MEETING </w:t>
      </w:r>
    </w:p>
    <w:p w:rsidR="00F85C7B" w:rsidRDefault="003406EF">
      <w:pPr>
        <w:spacing w:after="0" w:line="259" w:lineRule="auto"/>
        <w:ind w:left="1111" w:firstLine="0"/>
        <w:jc w:val="center"/>
      </w:pPr>
      <w:r>
        <w:rPr>
          <w:b/>
          <w:sz w:val="32"/>
        </w:rPr>
        <w:t>MINUTES</w:t>
      </w:r>
      <w:r>
        <w:rPr>
          <w:b/>
          <w:sz w:val="36"/>
        </w:rPr>
        <w:t xml:space="preserve"> </w:t>
      </w:r>
    </w:p>
    <w:p w:rsidR="00F85C7B" w:rsidRDefault="0047177A">
      <w:pPr>
        <w:spacing w:after="0" w:line="259" w:lineRule="auto"/>
        <w:ind w:left="1112" w:firstLine="0"/>
        <w:jc w:val="center"/>
      </w:pPr>
      <w:r>
        <w:rPr>
          <w:b/>
          <w:sz w:val="28"/>
        </w:rPr>
        <w:t>APRIL 25</w:t>
      </w:r>
      <w:r w:rsidR="003406EF">
        <w:rPr>
          <w:b/>
          <w:sz w:val="28"/>
        </w:rPr>
        <w:t xml:space="preserve">, 2023 </w:t>
      </w:r>
    </w:p>
    <w:p w:rsidR="00F85C7B" w:rsidRDefault="003406EF">
      <w:pPr>
        <w:spacing w:after="0" w:line="259" w:lineRule="auto"/>
        <w:ind w:left="1080" w:firstLine="0"/>
      </w:pPr>
      <w:r>
        <w:rPr>
          <w:b/>
        </w:rPr>
        <w:t xml:space="preserve"> </w:t>
      </w:r>
    </w:p>
    <w:p w:rsidR="00F85C7B" w:rsidRDefault="003406EF">
      <w:r>
        <w:t xml:space="preserve">The Cache County Fire District Board convened in a regular session on </w:t>
      </w:r>
      <w:r w:rsidR="0047177A">
        <w:t>APRIL 25</w:t>
      </w:r>
      <w:r w:rsidR="00624F43">
        <w:t>, 2023 at 2</w:t>
      </w:r>
      <w:r>
        <w:t xml:space="preserve">:00 p.m. in the Cache County Historic Courthouse, County Council Conference Room, 199 North Main, Logan, Utah. </w:t>
      </w:r>
    </w:p>
    <w:p w:rsidR="00F85C7B" w:rsidRDefault="003406EF">
      <w:pPr>
        <w:spacing w:after="0" w:line="259" w:lineRule="auto"/>
        <w:ind w:left="1080" w:firstLine="0"/>
      </w:pPr>
      <w:r>
        <w:t xml:space="preserve"> </w:t>
      </w:r>
    </w:p>
    <w:p w:rsidR="00F85C7B" w:rsidRDefault="003406EF">
      <w:pPr>
        <w:pStyle w:val="Heading1"/>
        <w:ind w:left="1075"/>
      </w:pPr>
      <w:r>
        <w:t>ATTENDANCE</w:t>
      </w:r>
      <w:r>
        <w:rPr>
          <w:u w:val="none"/>
        </w:rPr>
        <w:t xml:space="preserve"> </w:t>
      </w:r>
    </w:p>
    <w:p w:rsidR="00F85C7B" w:rsidRDefault="003406EF">
      <w:pPr>
        <w:spacing w:after="0" w:line="259" w:lineRule="auto"/>
        <w:ind w:left="1080" w:firstLine="0"/>
      </w:pPr>
      <w:r>
        <w:rPr>
          <w:b/>
        </w:rPr>
        <w:t xml:space="preserve"> </w:t>
      </w:r>
    </w:p>
    <w:p w:rsidR="00F85C7B" w:rsidRDefault="003406EF">
      <w:pPr>
        <w:tabs>
          <w:tab w:val="center" w:pos="3555"/>
          <w:tab w:val="center" w:pos="8782"/>
        </w:tabs>
        <w:ind w:left="0" w:firstLine="0"/>
      </w:pPr>
      <w:r>
        <w:rPr>
          <w:rFonts w:ascii="Calibri" w:eastAsia="Calibri" w:hAnsi="Calibri" w:cs="Calibri"/>
          <w:sz w:val="22"/>
        </w:rPr>
        <w:tab/>
      </w:r>
      <w:r>
        <w:rPr>
          <w:b/>
        </w:rPr>
        <w:t xml:space="preserve">Fire District Board Members in Attendance:  </w:t>
      </w:r>
      <w:r>
        <w:rPr>
          <w:b/>
        </w:rPr>
        <w:tab/>
        <w:t xml:space="preserve">Advisory Members in Attendance: </w:t>
      </w:r>
    </w:p>
    <w:p w:rsidR="00F85C7B" w:rsidRDefault="003406EF">
      <w:pPr>
        <w:tabs>
          <w:tab w:val="center" w:pos="2753"/>
          <w:tab w:val="center" w:pos="5400"/>
          <w:tab w:val="center" w:pos="6120"/>
          <w:tab w:val="center" w:pos="9001"/>
        </w:tabs>
        <w:ind w:left="0" w:firstLine="0"/>
      </w:pPr>
      <w:r>
        <w:rPr>
          <w:rFonts w:ascii="Calibri" w:eastAsia="Calibri" w:hAnsi="Calibri" w:cs="Calibri"/>
          <w:sz w:val="22"/>
        </w:rPr>
        <w:tab/>
      </w:r>
      <w:r>
        <w:t xml:space="preserve">David </w:t>
      </w:r>
      <w:proofErr w:type="spellStart"/>
      <w:r>
        <w:t>Zook</w:t>
      </w:r>
      <w:proofErr w:type="spellEnd"/>
      <w:r>
        <w:t xml:space="preserve"> – County </w:t>
      </w:r>
      <w:r w:rsidR="00E66768">
        <w:t xml:space="preserve">Executive </w:t>
      </w:r>
      <w:r w:rsidR="00E66768">
        <w:tab/>
      </w:r>
      <w:r>
        <w:t xml:space="preserve"> </w:t>
      </w:r>
      <w:r>
        <w:tab/>
        <w:t xml:space="preserve"> </w:t>
      </w:r>
      <w:r>
        <w:tab/>
        <w:t xml:space="preserve">Rod Hammer – Cache County Fire Chief </w:t>
      </w:r>
    </w:p>
    <w:p w:rsidR="0035256E" w:rsidRDefault="003406EF">
      <w:pPr>
        <w:tabs>
          <w:tab w:val="center" w:pos="2827"/>
          <w:tab w:val="center" w:pos="5400"/>
          <w:tab w:val="center" w:pos="6120"/>
          <w:tab w:val="center" w:pos="6840"/>
        </w:tabs>
        <w:ind w:left="0" w:firstLine="0"/>
      </w:pPr>
      <w:r>
        <w:rPr>
          <w:rFonts w:ascii="Calibri" w:eastAsia="Calibri" w:hAnsi="Calibri" w:cs="Calibri"/>
          <w:sz w:val="22"/>
        </w:rPr>
        <w:tab/>
      </w:r>
      <w:r>
        <w:t xml:space="preserve">David Erickson – County Council  </w:t>
      </w:r>
    </w:p>
    <w:p w:rsidR="00A055CC" w:rsidRDefault="00A055CC">
      <w:pPr>
        <w:tabs>
          <w:tab w:val="center" w:pos="2827"/>
          <w:tab w:val="center" w:pos="5400"/>
          <w:tab w:val="center" w:pos="6120"/>
          <w:tab w:val="center" w:pos="6840"/>
        </w:tabs>
        <w:ind w:left="0" w:firstLine="0"/>
      </w:pPr>
      <w:r>
        <w:tab/>
        <w:t xml:space="preserve">        Kathryn </w:t>
      </w:r>
      <w:proofErr w:type="spellStart"/>
      <w:r>
        <w:t>Beus</w:t>
      </w:r>
      <w:proofErr w:type="spellEnd"/>
      <w:r>
        <w:t xml:space="preserve"> – Cache County Council</w:t>
      </w:r>
    </w:p>
    <w:p w:rsidR="0035256E" w:rsidRDefault="0035256E">
      <w:pPr>
        <w:tabs>
          <w:tab w:val="center" w:pos="2827"/>
          <w:tab w:val="center" w:pos="5400"/>
          <w:tab w:val="center" w:pos="6120"/>
          <w:tab w:val="center" w:pos="6840"/>
        </w:tabs>
        <w:ind w:left="0" w:firstLine="0"/>
      </w:pPr>
      <w:r>
        <w:tab/>
      </w:r>
    </w:p>
    <w:p w:rsidR="00A055CC" w:rsidRPr="00A055CC" w:rsidRDefault="00A055CC" w:rsidP="0035256E">
      <w:pPr>
        <w:tabs>
          <w:tab w:val="center" w:pos="2827"/>
          <w:tab w:val="center" w:pos="5400"/>
          <w:tab w:val="center" w:pos="6120"/>
          <w:tab w:val="center" w:pos="6840"/>
        </w:tabs>
        <w:ind w:left="720" w:firstLine="0"/>
        <w:rPr>
          <w:b/>
        </w:rPr>
      </w:pPr>
      <w:r>
        <w:rPr>
          <w:b/>
        </w:rPr>
        <w:t xml:space="preserve">     Advisory</w:t>
      </w:r>
      <w:r w:rsidR="0035256E" w:rsidRPr="00A055CC">
        <w:rPr>
          <w:b/>
        </w:rPr>
        <w:t xml:space="preserve"> Members</w:t>
      </w:r>
      <w:r w:rsidRPr="00A055CC">
        <w:rPr>
          <w:b/>
        </w:rPr>
        <w:t xml:space="preserve"> Absent:</w:t>
      </w:r>
    </w:p>
    <w:p w:rsidR="00A055CC" w:rsidRDefault="00A055CC" w:rsidP="0035256E">
      <w:pPr>
        <w:tabs>
          <w:tab w:val="center" w:pos="2827"/>
          <w:tab w:val="center" w:pos="5400"/>
          <w:tab w:val="center" w:pos="6120"/>
          <w:tab w:val="center" w:pos="6840"/>
        </w:tabs>
        <w:ind w:left="720" w:firstLine="0"/>
      </w:pPr>
      <w:r>
        <w:t xml:space="preserve">     Dirk Anderson – Chief Deputy County Executive</w:t>
      </w:r>
    </w:p>
    <w:p w:rsidR="00A055CC" w:rsidRDefault="00A055CC" w:rsidP="0035256E">
      <w:pPr>
        <w:tabs>
          <w:tab w:val="center" w:pos="2827"/>
          <w:tab w:val="center" w:pos="5400"/>
          <w:tab w:val="center" w:pos="6120"/>
          <w:tab w:val="center" w:pos="6840"/>
        </w:tabs>
        <w:ind w:left="720" w:firstLine="0"/>
      </w:pPr>
      <w:r>
        <w:t xml:space="preserve">     </w:t>
      </w:r>
      <w:r w:rsidR="00672ADA">
        <w:t xml:space="preserve">Greg Jorgenson - </w:t>
      </w:r>
      <w:r>
        <w:t>Cache Fire Chiefs Association</w:t>
      </w:r>
    </w:p>
    <w:p w:rsidR="00A055CC" w:rsidRDefault="00A055CC" w:rsidP="0035256E">
      <w:pPr>
        <w:tabs>
          <w:tab w:val="center" w:pos="2827"/>
          <w:tab w:val="center" w:pos="5400"/>
          <w:tab w:val="center" w:pos="6120"/>
          <w:tab w:val="center" w:pos="6840"/>
        </w:tabs>
        <w:ind w:left="720" w:firstLine="0"/>
      </w:pPr>
    </w:p>
    <w:p w:rsidR="00A055CC" w:rsidRPr="00A055CC" w:rsidRDefault="00A055CC" w:rsidP="0035256E">
      <w:pPr>
        <w:tabs>
          <w:tab w:val="center" w:pos="2827"/>
          <w:tab w:val="center" w:pos="5400"/>
          <w:tab w:val="center" w:pos="6120"/>
          <w:tab w:val="center" w:pos="6840"/>
        </w:tabs>
        <w:ind w:left="720" w:firstLine="0"/>
        <w:rPr>
          <w:b/>
        </w:rPr>
      </w:pPr>
      <w:r>
        <w:t xml:space="preserve">      </w:t>
      </w:r>
      <w:r w:rsidRPr="00A055CC">
        <w:rPr>
          <w:b/>
        </w:rPr>
        <w:t>Others in Attendance:</w:t>
      </w:r>
    </w:p>
    <w:p w:rsidR="00A055CC" w:rsidRDefault="00A055CC" w:rsidP="0035256E">
      <w:pPr>
        <w:tabs>
          <w:tab w:val="center" w:pos="2827"/>
          <w:tab w:val="center" w:pos="5400"/>
          <w:tab w:val="center" w:pos="6120"/>
          <w:tab w:val="center" w:pos="6840"/>
        </w:tabs>
        <w:ind w:left="720" w:firstLine="0"/>
      </w:pPr>
      <w:r>
        <w:t xml:space="preserve">      Tara Taylor – Minutes</w:t>
      </w:r>
    </w:p>
    <w:p w:rsidR="00A055CC" w:rsidRDefault="00A055CC" w:rsidP="0035256E">
      <w:pPr>
        <w:tabs>
          <w:tab w:val="center" w:pos="2827"/>
          <w:tab w:val="center" w:pos="5400"/>
          <w:tab w:val="center" w:pos="6120"/>
          <w:tab w:val="center" w:pos="6840"/>
        </w:tabs>
        <w:ind w:left="720" w:firstLine="0"/>
      </w:pPr>
      <w:r>
        <w:t xml:space="preserve">      </w:t>
      </w:r>
    </w:p>
    <w:p w:rsidR="00F85C7B" w:rsidRDefault="00A055CC" w:rsidP="00A055CC">
      <w:pPr>
        <w:pStyle w:val="ListParagraph"/>
        <w:numPr>
          <w:ilvl w:val="0"/>
          <w:numId w:val="3"/>
        </w:numPr>
        <w:tabs>
          <w:tab w:val="center" w:pos="2827"/>
          <w:tab w:val="center" w:pos="5400"/>
          <w:tab w:val="center" w:pos="6120"/>
          <w:tab w:val="center" w:pos="6840"/>
        </w:tabs>
        <w:rPr>
          <w:b/>
          <w:u w:val="single"/>
        </w:rPr>
      </w:pPr>
      <w:r>
        <w:rPr>
          <w:b/>
          <w:u w:val="single"/>
        </w:rPr>
        <w:t>CALL TO ORDER</w:t>
      </w:r>
    </w:p>
    <w:p w:rsidR="00A055CC" w:rsidRDefault="00A055CC" w:rsidP="00A055CC">
      <w:pPr>
        <w:pStyle w:val="ListParagraph"/>
        <w:tabs>
          <w:tab w:val="center" w:pos="2827"/>
          <w:tab w:val="center" w:pos="5400"/>
          <w:tab w:val="center" w:pos="6120"/>
          <w:tab w:val="center" w:pos="6840"/>
        </w:tabs>
        <w:ind w:left="1470" w:firstLine="0"/>
        <w:rPr>
          <w:b/>
          <w:u w:val="single"/>
        </w:rPr>
      </w:pPr>
    </w:p>
    <w:p w:rsidR="00A055CC" w:rsidRDefault="00A055CC" w:rsidP="00A055CC">
      <w:pPr>
        <w:pStyle w:val="ListParagraph"/>
        <w:tabs>
          <w:tab w:val="center" w:pos="2827"/>
          <w:tab w:val="center" w:pos="5400"/>
          <w:tab w:val="center" w:pos="6120"/>
          <w:tab w:val="center" w:pos="6840"/>
        </w:tabs>
        <w:ind w:left="1470" w:firstLine="0"/>
      </w:pPr>
      <w:r>
        <w:t xml:space="preserve">David </w:t>
      </w:r>
      <w:proofErr w:type="spellStart"/>
      <w:r>
        <w:t>Zook</w:t>
      </w:r>
      <w:proofErr w:type="spellEnd"/>
      <w:r>
        <w:t xml:space="preserve"> called the meeting to order at 2</w:t>
      </w:r>
      <w:r w:rsidR="00672ADA">
        <w:t>:01</w:t>
      </w:r>
      <w:r w:rsidR="002354E3">
        <w:t xml:space="preserve"> p.m.</w:t>
      </w:r>
    </w:p>
    <w:p w:rsidR="002354E3" w:rsidRDefault="002354E3" w:rsidP="00A055CC">
      <w:pPr>
        <w:pStyle w:val="ListParagraph"/>
        <w:tabs>
          <w:tab w:val="center" w:pos="2827"/>
          <w:tab w:val="center" w:pos="5400"/>
          <w:tab w:val="center" w:pos="6120"/>
          <w:tab w:val="center" w:pos="6840"/>
        </w:tabs>
        <w:ind w:left="1470" w:firstLine="0"/>
      </w:pPr>
    </w:p>
    <w:p w:rsidR="002354E3" w:rsidRPr="002354E3" w:rsidRDefault="002354E3" w:rsidP="002354E3">
      <w:pPr>
        <w:pStyle w:val="ListParagraph"/>
        <w:numPr>
          <w:ilvl w:val="0"/>
          <w:numId w:val="3"/>
        </w:numPr>
        <w:tabs>
          <w:tab w:val="center" w:pos="2827"/>
          <w:tab w:val="center" w:pos="5400"/>
          <w:tab w:val="center" w:pos="6120"/>
          <w:tab w:val="center" w:pos="6840"/>
        </w:tabs>
        <w:rPr>
          <w:b/>
          <w:u w:val="single"/>
        </w:rPr>
      </w:pPr>
      <w:r w:rsidRPr="002354E3">
        <w:rPr>
          <w:b/>
          <w:u w:val="single"/>
        </w:rPr>
        <w:t>ITMES OF BUSINESS</w:t>
      </w:r>
    </w:p>
    <w:p w:rsidR="00F85C7B" w:rsidRDefault="003406EF">
      <w:pPr>
        <w:spacing w:after="0" w:line="259" w:lineRule="auto"/>
        <w:ind w:left="1080" w:firstLine="0"/>
      </w:pPr>
      <w:r>
        <w:t xml:space="preserve"> </w:t>
      </w:r>
      <w:r w:rsidR="002354E3">
        <w:tab/>
        <w:t xml:space="preserve"> </w:t>
      </w:r>
      <w:r w:rsidR="002354E3">
        <w:tab/>
        <w:t xml:space="preserve"> </w:t>
      </w:r>
      <w:r w:rsidR="002354E3">
        <w:tab/>
        <w:t xml:space="preserve"> </w:t>
      </w:r>
      <w:r w:rsidR="002354E3">
        <w:tab/>
        <w:t xml:space="preserve"> </w:t>
      </w:r>
      <w:r w:rsidR="002354E3">
        <w:tab/>
      </w:r>
    </w:p>
    <w:p w:rsidR="00F85C7B" w:rsidRDefault="00F85C7B" w:rsidP="00741806">
      <w:pPr>
        <w:pStyle w:val="Heading1"/>
      </w:pPr>
    </w:p>
    <w:p w:rsidR="00672ADA" w:rsidRPr="00672ADA" w:rsidRDefault="00672ADA" w:rsidP="00672ADA">
      <w:pPr>
        <w:pStyle w:val="ListParagraph"/>
        <w:numPr>
          <w:ilvl w:val="0"/>
          <w:numId w:val="5"/>
        </w:numPr>
        <w:rPr>
          <w:b/>
          <w:szCs w:val="24"/>
        </w:rPr>
      </w:pPr>
      <w:r w:rsidRPr="00672ADA">
        <w:rPr>
          <w:b/>
          <w:szCs w:val="24"/>
        </w:rPr>
        <w:t>A</w:t>
      </w:r>
      <w:r w:rsidRPr="00672ADA">
        <w:rPr>
          <w:b/>
          <w:sz w:val="20"/>
          <w:szCs w:val="20"/>
        </w:rPr>
        <w:t xml:space="preserve">PPROVAL OF </w:t>
      </w:r>
      <w:r w:rsidRPr="00672ADA">
        <w:rPr>
          <w:b/>
          <w:szCs w:val="24"/>
        </w:rPr>
        <w:t>A</w:t>
      </w:r>
      <w:r w:rsidRPr="00672ADA">
        <w:rPr>
          <w:b/>
          <w:sz w:val="20"/>
          <w:szCs w:val="20"/>
        </w:rPr>
        <w:t xml:space="preserve">GENDA </w:t>
      </w:r>
      <w:r w:rsidRPr="00672ADA">
        <w:rPr>
          <w:b/>
          <w:szCs w:val="24"/>
        </w:rPr>
        <w:t>– APRIL 25, 2023</w:t>
      </w:r>
    </w:p>
    <w:p w:rsidR="00672ADA" w:rsidRDefault="00672ADA" w:rsidP="00672ADA"/>
    <w:p w:rsidR="00672ADA" w:rsidRDefault="00672ADA" w:rsidP="00672ADA">
      <w:pPr>
        <w:ind w:left="1435"/>
        <w:rPr>
          <w:b/>
        </w:rPr>
      </w:pPr>
      <w:r>
        <w:rPr>
          <w:b/>
        </w:rPr>
        <w:t>ACTION:</w:t>
      </w:r>
      <w:r>
        <w:t xml:space="preserve">  </w:t>
      </w:r>
      <w:r>
        <w:rPr>
          <w:b/>
        </w:rPr>
        <w:t xml:space="preserve">Motion was made by David </w:t>
      </w:r>
      <w:proofErr w:type="spellStart"/>
      <w:r>
        <w:rPr>
          <w:b/>
        </w:rPr>
        <w:t>Zook</w:t>
      </w:r>
      <w:proofErr w:type="spellEnd"/>
      <w:r>
        <w:rPr>
          <w:b/>
        </w:rPr>
        <w:t xml:space="preserve"> and seconded by Kathryn </w:t>
      </w:r>
      <w:proofErr w:type="spellStart"/>
      <w:r>
        <w:rPr>
          <w:b/>
        </w:rPr>
        <w:t>Beus</w:t>
      </w:r>
      <w:proofErr w:type="spellEnd"/>
      <w:r>
        <w:rPr>
          <w:b/>
        </w:rPr>
        <w:t xml:space="preserve"> to approve the agenda for APRIL 25, 2023 as written.</w:t>
      </w:r>
    </w:p>
    <w:p w:rsidR="00672ADA" w:rsidRPr="00672ADA" w:rsidRDefault="00672ADA" w:rsidP="00672ADA">
      <w:pPr>
        <w:ind w:left="1435"/>
        <w:rPr>
          <w:b/>
        </w:rPr>
      </w:pPr>
    </w:p>
    <w:p w:rsidR="00F85C7B" w:rsidRDefault="00672ADA">
      <w:pPr>
        <w:pStyle w:val="Heading2"/>
        <w:ind w:left="1435"/>
      </w:pPr>
      <w:r>
        <w:rPr>
          <w:b w:val="0"/>
          <w:sz w:val="24"/>
        </w:rPr>
        <w:t>B</w:t>
      </w:r>
      <w:r w:rsidR="003406EF">
        <w:rPr>
          <w:b w:val="0"/>
          <w:sz w:val="24"/>
        </w:rPr>
        <w:t xml:space="preserve">. </w:t>
      </w:r>
      <w:r w:rsidR="003406EF">
        <w:rPr>
          <w:sz w:val="24"/>
        </w:rPr>
        <w:t>A</w:t>
      </w:r>
      <w:r w:rsidR="003406EF">
        <w:t xml:space="preserve">PPROVAL OF </w:t>
      </w:r>
      <w:r w:rsidR="003406EF">
        <w:rPr>
          <w:sz w:val="24"/>
        </w:rPr>
        <w:t>M</w:t>
      </w:r>
      <w:r w:rsidR="003406EF">
        <w:t xml:space="preserve">INUTES </w:t>
      </w:r>
      <w:r>
        <w:rPr>
          <w:sz w:val="24"/>
        </w:rPr>
        <w:t>-</w:t>
      </w:r>
      <w:r w:rsidR="003406EF">
        <w:t xml:space="preserve"> </w:t>
      </w:r>
      <w:r>
        <w:rPr>
          <w:sz w:val="24"/>
        </w:rPr>
        <w:t>FEBRUARY 28</w:t>
      </w:r>
      <w:r w:rsidR="002354E3">
        <w:rPr>
          <w:sz w:val="24"/>
        </w:rPr>
        <w:t>, 2023</w:t>
      </w:r>
      <w:r w:rsidR="003406EF">
        <w:rPr>
          <w:sz w:val="24"/>
        </w:rPr>
        <w:t xml:space="preserve"> </w:t>
      </w:r>
    </w:p>
    <w:p w:rsidR="00F85C7B" w:rsidRDefault="003406EF">
      <w:pPr>
        <w:spacing w:after="0" w:line="259" w:lineRule="auto"/>
        <w:ind w:left="1080" w:firstLine="0"/>
      </w:pPr>
      <w:r>
        <w:t xml:space="preserve"> </w:t>
      </w:r>
    </w:p>
    <w:p w:rsidR="00F85C7B" w:rsidRDefault="003406EF" w:rsidP="00672ADA">
      <w:pPr>
        <w:ind w:left="1425" w:right="1180" w:firstLine="15"/>
      </w:pPr>
      <w:r>
        <w:rPr>
          <w:b/>
        </w:rPr>
        <w:t>ACTION:</w:t>
      </w:r>
      <w:r>
        <w:t xml:space="preserve">  </w:t>
      </w:r>
      <w:r>
        <w:rPr>
          <w:b/>
        </w:rPr>
        <w:t>Motion was made by</w:t>
      </w:r>
      <w:r w:rsidR="00672ADA" w:rsidRPr="00672ADA">
        <w:t xml:space="preserve"> </w:t>
      </w:r>
      <w:proofErr w:type="spellStart"/>
      <w:r w:rsidR="00672ADA" w:rsidRPr="00672ADA">
        <w:rPr>
          <w:b/>
        </w:rPr>
        <w:t>Kathyrn</w:t>
      </w:r>
      <w:proofErr w:type="spellEnd"/>
      <w:r w:rsidR="00672ADA" w:rsidRPr="00672ADA">
        <w:rPr>
          <w:b/>
        </w:rPr>
        <w:t xml:space="preserve"> </w:t>
      </w:r>
      <w:proofErr w:type="spellStart"/>
      <w:r w:rsidR="00672ADA" w:rsidRPr="00672ADA">
        <w:rPr>
          <w:b/>
        </w:rPr>
        <w:t>Beus</w:t>
      </w:r>
      <w:proofErr w:type="spellEnd"/>
      <w:r>
        <w:rPr>
          <w:b/>
        </w:rPr>
        <w:t xml:space="preserve"> and seconded</w:t>
      </w:r>
      <w:r w:rsidR="00672ADA">
        <w:rPr>
          <w:b/>
        </w:rPr>
        <w:t xml:space="preserve"> by </w:t>
      </w:r>
      <w:r w:rsidR="0047177A">
        <w:rPr>
          <w:b/>
        </w:rPr>
        <w:t xml:space="preserve">David </w:t>
      </w:r>
      <w:proofErr w:type="spellStart"/>
      <w:r w:rsidR="0047177A">
        <w:rPr>
          <w:b/>
        </w:rPr>
        <w:t>Zook</w:t>
      </w:r>
      <w:proofErr w:type="spellEnd"/>
      <w:r>
        <w:rPr>
          <w:b/>
        </w:rPr>
        <w:t xml:space="preserve"> to approve the minutes of </w:t>
      </w:r>
      <w:r w:rsidR="00672ADA">
        <w:rPr>
          <w:b/>
        </w:rPr>
        <w:t>FEBRUARY 28</w:t>
      </w:r>
      <w:r w:rsidR="00741806">
        <w:rPr>
          <w:b/>
        </w:rPr>
        <w:t>, 2023</w:t>
      </w:r>
      <w:r>
        <w:rPr>
          <w:b/>
        </w:rPr>
        <w:t xml:space="preserve"> as written. </w:t>
      </w:r>
    </w:p>
    <w:p w:rsidR="00F85C7B" w:rsidRDefault="003406EF">
      <w:pPr>
        <w:spacing w:after="0" w:line="259" w:lineRule="auto"/>
        <w:ind w:left="0" w:firstLine="0"/>
      </w:pPr>
      <w:r>
        <w:rPr>
          <w:b/>
        </w:rPr>
        <w:t xml:space="preserve"> </w:t>
      </w:r>
    </w:p>
    <w:p w:rsidR="00FD16F2" w:rsidRDefault="00FD16F2">
      <w:pPr>
        <w:spacing w:after="0" w:line="259" w:lineRule="auto"/>
        <w:ind w:left="1075"/>
        <w:rPr>
          <w:b/>
        </w:rPr>
      </w:pPr>
    </w:p>
    <w:p w:rsidR="00FD16F2" w:rsidRDefault="00FD16F2">
      <w:pPr>
        <w:spacing w:after="0" w:line="259" w:lineRule="auto"/>
        <w:ind w:left="1075"/>
        <w:rPr>
          <w:b/>
        </w:rPr>
      </w:pPr>
    </w:p>
    <w:p w:rsidR="00F85C7B" w:rsidRDefault="003406EF">
      <w:pPr>
        <w:spacing w:after="0" w:line="259" w:lineRule="auto"/>
        <w:ind w:left="1075"/>
      </w:pPr>
      <w:r>
        <w:rPr>
          <w:b/>
        </w:rPr>
        <w:lastRenderedPageBreak/>
        <w:t xml:space="preserve">3. </w:t>
      </w:r>
      <w:r>
        <w:rPr>
          <w:b/>
          <w:u w:val="single" w:color="000000"/>
        </w:rPr>
        <w:t>DISCUSSION ITEMS</w:t>
      </w:r>
      <w:r>
        <w:rPr>
          <w:b/>
        </w:rPr>
        <w:t xml:space="preserve"> </w:t>
      </w:r>
    </w:p>
    <w:p w:rsidR="00F85C7B" w:rsidRDefault="003406EF">
      <w:pPr>
        <w:spacing w:after="7" w:line="259" w:lineRule="auto"/>
        <w:ind w:left="1080" w:firstLine="0"/>
      </w:pPr>
      <w:r>
        <w:rPr>
          <w:b/>
        </w:rPr>
        <w:t xml:space="preserve"> </w:t>
      </w:r>
    </w:p>
    <w:p w:rsidR="0047177A" w:rsidRDefault="0047177A" w:rsidP="002354E3">
      <w:pPr>
        <w:pStyle w:val="Heading2"/>
        <w:numPr>
          <w:ilvl w:val="0"/>
          <w:numId w:val="4"/>
        </w:numPr>
        <w:rPr>
          <w:sz w:val="24"/>
        </w:rPr>
      </w:pPr>
      <w:r w:rsidRPr="0047177A">
        <w:rPr>
          <w:sz w:val="24"/>
        </w:rPr>
        <w:t>Valor Award Presentation</w:t>
      </w:r>
    </w:p>
    <w:p w:rsidR="0047177A" w:rsidRDefault="0047177A" w:rsidP="0047177A">
      <w:pPr>
        <w:ind w:left="1795"/>
      </w:pPr>
      <w:r>
        <w:t>Valor awards were presented to the individuals that were involved in the recent house explosion event.  The awards were presented during the city council meetings.  The award is a plaque with their name</w:t>
      </w:r>
      <w:r w:rsidR="00C3345A">
        <w:t>, date, and incident name</w:t>
      </w:r>
      <w:r>
        <w:t xml:space="preserve">.  Valor means “Risking Your Life to Save a Life.”   </w:t>
      </w:r>
    </w:p>
    <w:p w:rsidR="0047177A" w:rsidRPr="0047177A" w:rsidRDefault="0047177A" w:rsidP="0047177A">
      <w:pPr>
        <w:ind w:left="1795"/>
      </w:pPr>
    </w:p>
    <w:p w:rsidR="00C3345A" w:rsidRDefault="00C3345A" w:rsidP="002354E3">
      <w:pPr>
        <w:pStyle w:val="Heading2"/>
        <w:numPr>
          <w:ilvl w:val="0"/>
          <w:numId w:val="4"/>
        </w:numPr>
        <w:rPr>
          <w:sz w:val="24"/>
        </w:rPr>
      </w:pPr>
      <w:r>
        <w:rPr>
          <w:sz w:val="24"/>
        </w:rPr>
        <w:t>Surplus Vehicles</w:t>
      </w:r>
    </w:p>
    <w:p w:rsidR="00C3345A" w:rsidRDefault="00C3345A" w:rsidP="00C3345A">
      <w:pPr>
        <w:ind w:left="1795"/>
      </w:pPr>
      <w:r>
        <w:t xml:space="preserve">Old engine in </w:t>
      </w:r>
      <w:r w:rsidR="00D63DD1">
        <w:t>Smithfield</w:t>
      </w:r>
      <w:r>
        <w:t xml:space="preserve"> will</w:t>
      </w:r>
      <w:r w:rsidR="00D63DD1">
        <w:t xml:space="preserve"> be trading out for 2001 engine.  Getting rid of the </w:t>
      </w:r>
      <w:r>
        <w:t>1989 engine</w:t>
      </w:r>
      <w:r w:rsidR="00D63DD1">
        <w:t xml:space="preserve">.  </w:t>
      </w:r>
      <w:r>
        <w:t xml:space="preserve"> </w:t>
      </w:r>
      <w:r w:rsidR="00D63DD1">
        <w:t>S</w:t>
      </w:r>
      <w:r>
        <w:t xml:space="preserve">urplus </w:t>
      </w:r>
      <w:r w:rsidR="00D63DD1">
        <w:t>two of the</w:t>
      </w:r>
      <w:r>
        <w:t>19</w:t>
      </w:r>
      <w:r w:rsidR="00D63DD1">
        <w:t>96</w:t>
      </w:r>
      <w:r>
        <w:t xml:space="preserve"> engines</w:t>
      </w:r>
      <w:r w:rsidR="00D63DD1">
        <w:t xml:space="preserve">.  That leaves one training engine and one back up engine.  The Tahoe that was inherited by the Sherriff’s office, Wellsville using it for a medical squad.  Wellsville fire has asked if it could be given to them as command vehicle.  It’s not worth much, if not used it would go to surplus.  </w:t>
      </w:r>
      <w:proofErr w:type="spellStart"/>
      <w:r w:rsidR="00D63DD1">
        <w:t>Zook</w:t>
      </w:r>
      <w:proofErr w:type="spellEnd"/>
      <w:r w:rsidR="00D63DD1">
        <w:t xml:space="preserve"> and </w:t>
      </w:r>
      <w:proofErr w:type="spellStart"/>
      <w:r w:rsidR="00D63DD1">
        <w:t>Beus</w:t>
      </w:r>
      <w:proofErr w:type="spellEnd"/>
      <w:r w:rsidR="00D63DD1">
        <w:t xml:space="preserve"> responded that it would be fine for Wellsville Fire to use it as a command vehicle.</w:t>
      </w:r>
    </w:p>
    <w:p w:rsidR="00161767" w:rsidRPr="00C3345A" w:rsidRDefault="00161767" w:rsidP="00C3345A">
      <w:pPr>
        <w:ind w:left="1795"/>
      </w:pPr>
    </w:p>
    <w:p w:rsidR="00F85C7B" w:rsidRDefault="002354E3" w:rsidP="002354E3">
      <w:pPr>
        <w:pStyle w:val="Heading2"/>
        <w:numPr>
          <w:ilvl w:val="0"/>
          <w:numId w:val="4"/>
        </w:numPr>
        <w:rPr>
          <w:sz w:val="24"/>
        </w:rPr>
      </w:pPr>
      <w:r>
        <w:rPr>
          <w:sz w:val="24"/>
        </w:rPr>
        <w:t xml:space="preserve">Engine 20 </w:t>
      </w:r>
      <w:r w:rsidR="00DD03BC">
        <w:rPr>
          <w:sz w:val="24"/>
        </w:rPr>
        <w:t>R</w:t>
      </w:r>
      <w:r>
        <w:rPr>
          <w:sz w:val="24"/>
        </w:rPr>
        <w:t>epair Status</w:t>
      </w:r>
      <w:r w:rsidR="003406EF">
        <w:rPr>
          <w:sz w:val="24"/>
        </w:rPr>
        <w:t xml:space="preserve"> </w:t>
      </w:r>
    </w:p>
    <w:p w:rsidR="00161767" w:rsidRDefault="002354E3" w:rsidP="002354E3">
      <w:pPr>
        <w:ind w:left="1795"/>
      </w:pPr>
      <w:r>
        <w:t xml:space="preserve">Engine 20 is being </w:t>
      </w:r>
      <w:r w:rsidR="00D63DD1">
        <w:t xml:space="preserve">still being </w:t>
      </w:r>
      <w:r>
        <w:t xml:space="preserve">repaired.  </w:t>
      </w:r>
      <w:r w:rsidR="00834866">
        <w:t xml:space="preserve">The frame is still being straightened, motor back in this week, and all parts have been received.  </w:t>
      </w:r>
      <w:r>
        <w:t xml:space="preserve">The estimated cost is </w:t>
      </w:r>
      <w:r w:rsidR="00834866">
        <w:t xml:space="preserve">still </w:t>
      </w:r>
      <w:r>
        <w:t xml:space="preserve">$65000.  </w:t>
      </w:r>
      <w:proofErr w:type="spellStart"/>
      <w:r w:rsidR="00161767">
        <w:t>Zook</w:t>
      </w:r>
      <w:proofErr w:type="spellEnd"/>
      <w:r w:rsidR="00161767">
        <w:t xml:space="preserve"> question</w:t>
      </w:r>
      <w:r w:rsidR="00834866">
        <w:t xml:space="preserve"> if county insurance is covering, Amy Adams said yes.</w:t>
      </w:r>
      <w:r w:rsidR="00161767">
        <w:t xml:space="preserve">  Also question was the other involved party’s insurance coverage.  </w:t>
      </w:r>
    </w:p>
    <w:p w:rsidR="002354E3" w:rsidRPr="002354E3" w:rsidRDefault="00834866" w:rsidP="002354E3">
      <w:pPr>
        <w:ind w:left="1795"/>
      </w:pPr>
      <w:r>
        <w:t xml:space="preserve">  </w:t>
      </w:r>
    </w:p>
    <w:p w:rsidR="00F85C7B" w:rsidRDefault="00161767" w:rsidP="00161767">
      <w:pPr>
        <w:pStyle w:val="Heading2"/>
        <w:numPr>
          <w:ilvl w:val="0"/>
          <w:numId w:val="4"/>
        </w:numPr>
        <w:rPr>
          <w:sz w:val="24"/>
        </w:rPr>
      </w:pPr>
      <w:r>
        <w:rPr>
          <w:sz w:val="24"/>
        </w:rPr>
        <w:t>Firefighters in North Cache County</w:t>
      </w:r>
    </w:p>
    <w:p w:rsidR="00161767" w:rsidRPr="00161767" w:rsidRDefault="00161767" w:rsidP="00161767">
      <w:pPr>
        <w:ind w:left="1795"/>
      </w:pPr>
      <w:r>
        <w:t xml:space="preserve">Hammer presented a video showing the difference in present household materials, and the speed of a flashover fire.  The purpose of this video is to reinstate the importance of having emergency responders on the north end of the county.  A request of having 2 firefighters during the day at the Richmond </w:t>
      </w:r>
      <w:r w:rsidR="00011F88">
        <w:t>Fire D</w:t>
      </w:r>
      <w:r>
        <w:t xml:space="preserve">ept.  There are a number of businesses in the area, Pepperidge Farm, Casper’s Ice Cream, IFA, …to name a few.  Either have the firefighters be full time or part time.  Hammer feels that Cache </w:t>
      </w:r>
      <w:r w:rsidR="00011F88">
        <w:t>County</w:t>
      </w:r>
      <w:r>
        <w:t xml:space="preserve"> Fire District should provide services for everyone in the county.  </w:t>
      </w:r>
      <w:r w:rsidR="00011F88">
        <w:t>Smithfield would pay for the building use and the county would pay for the personnel.  There could be the use of the ARPA funds.  There was a comparison to the staff and funds at the Mendon and Hyrum stations to what would be considered for the staffing up north.  David Erickson mentioned and shared his concerns with the relationship with Smithfield City.    Hammer will</w:t>
      </w:r>
      <w:r w:rsidR="000F68F8">
        <w:t xml:space="preserve"> set up a meeting with Erickson.</w:t>
      </w:r>
    </w:p>
    <w:p w:rsidR="00F85C7B" w:rsidRDefault="003406EF">
      <w:pPr>
        <w:spacing w:after="0" w:line="259" w:lineRule="auto"/>
        <w:ind w:left="1800" w:firstLine="0"/>
      </w:pPr>
      <w:r>
        <w:t xml:space="preserve"> </w:t>
      </w:r>
    </w:p>
    <w:p w:rsidR="00F85C7B" w:rsidRDefault="00011F88" w:rsidP="004B6F7C">
      <w:pPr>
        <w:pStyle w:val="Heading3"/>
        <w:numPr>
          <w:ilvl w:val="0"/>
          <w:numId w:val="4"/>
        </w:numPr>
        <w:rPr>
          <w:sz w:val="24"/>
        </w:rPr>
      </w:pPr>
      <w:r>
        <w:rPr>
          <w:sz w:val="24"/>
        </w:rPr>
        <w:t>Fire District</w:t>
      </w:r>
    </w:p>
    <w:p w:rsidR="00362819" w:rsidRDefault="000F68F8" w:rsidP="00011F88">
      <w:pPr>
        <w:ind w:left="1785" w:firstLine="0"/>
      </w:pPr>
      <w:r>
        <w:t xml:space="preserve">Discussed with D. </w:t>
      </w:r>
      <w:r w:rsidR="00011F88">
        <w:t>Proposal for 2 firefighters in North Cache County</w:t>
      </w:r>
      <w:r>
        <w:t xml:space="preserve">.  </w:t>
      </w:r>
      <w:r w:rsidRPr="000F68F8">
        <w:t>It was suggested to have an attorney present at the next meeting to understand and know legality of the proposal.</w:t>
      </w:r>
    </w:p>
    <w:p w:rsidR="00011F88" w:rsidRDefault="00011F88" w:rsidP="00011F88">
      <w:pPr>
        <w:ind w:left="1785" w:firstLine="0"/>
      </w:pPr>
    </w:p>
    <w:p w:rsidR="00F85C7B" w:rsidRDefault="00687DE1" w:rsidP="005E40E5">
      <w:pPr>
        <w:pStyle w:val="Heading3"/>
        <w:numPr>
          <w:ilvl w:val="0"/>
          <w:numId w:val="4"/>
        </w:numPr>
        <w:rPr>
          <w:sz w:val="24"/>
        </w:rPr>
      </w:pPr>
      <w:r>
        <w:rPr>
          <w:sz w:val="24"/>
        </w:rPr>
        <w:t>ARPA Funds</w:t>
      </w:r>
    </w:p>
    <w:p w:rsidR="00687DE1" w:rsidRPr="00687DE1" w:rsidRDefault="000F68F8" w:rsidP="00687DE1">
      <w:pPr>
        <w:ind w:left="1795"/>
      </w:pPr>
      <w:r>
        <w:t xml:space="preserve">Discussed with D. </w:t>
      </w:r>
      <w:bookmarkStart w:id="0" w:name="_GoBack"/>
      <w:bookmarkEnd w:id="0"/>
      <w:r w:rsidR="00687DE1" w:rsidRPr="00687DE1">
        <w:t>Proposal for 2 firefighters in North Cache County</w:t>
      </w:r>
    </w:p>
    <w:p w:rsidR="005E40E5" w:rsidRDefault="005E40E5" w:rsidP="005E40E5">
      <w:pPr>
        <w:pStyle w:val="ListParagraph"/>
        <w:ind w:left="1785" w:firstLine="0"/>
      </w:pPr>
    </w:p>
    <w:p w:rsidR="005E40E5" w:rsidRDefault="005E40E5" w:rsidP="005E40E5">
      <w:pPr>
        <w:pStyle w:val="ListParagraph"/>
        <w:ind w:left="1785" w:firstLine="0"/>
      </w:pPr>
    </w:p>
    <w:p w:rsidR="00F85C7B" w:rsidRDefault="00F85C7B">
      <w:pPr>
        <w:spacing w:after="0" w:line="259" w:lineRule="auto"/>
        <w:ind w:left="1800" w:firstLine="0"/>
      </w:pPr>
    </w:p>
    <w:p w:rsidR="005E40E5" w:rsidRDefault="00687DE1" w:rsidP="005E40E5">
      <w:pPr>
        <w:pStyle w:val="Heading2"/>
        <w:numPr>
          <w:ilvl w:val="0"/>
          <w:numId w:val="4"/>
        </w:numPr>
        <w:rPr>
          <w:sz w:val="24"/>
        </w:rPr>
      </w:pPr>
      <w:r>
        <w:rPr>
          <w:sz w:val="24"/>
        </w:rPr>
        <w:t>Other</w:t>
      </w:r>
    </w:p>
    <w:p w:rsidR="00F85C7B" w:rsidRDefault="00FD16F2">
      <w:pPr>
        <w:spacing w:after="0" w:line="259" w:lineRule="auto"/>
        <w:ind w:left="1800" w:firstLine="0"/>
      </w:pPr>
      <w:r>
        <w:t>Hammer mentioned that there will be a Caption promotion in two weeks.  Promoting two individuals for station leadership.  There will be no new hires, it would be a promotion for two individuals.  It is already in the budget.</w:t>
      </w:r>
    </w:p>
    <w:p w:rsidR="00FD16F2" w:rsidRDefault="00FD16F2">
      <w:pPr>
        <w:spacing w:after="0" w:line="259" w:lineRule="auto"/>
        <w:ind w:left="1800" w:firstLine="0"/>
      </w:pPr>
    </w:p>
    <w:p w:rsidR="00FD16F2" w:rsidRDefault="00FD16F2">
      <w:pPr>
        <w:spacing w:after="0" w:line="259" w:lineRule="auto"/>
        <w:ind w:left="1800" w:firstLine="0"/>
      </w:pPr>
      <w:r>
        <w:t xml:space="preserve">Hammer mentioned that there will be an Emergency Vehicle Operation (EVO) training to all departments that have equipment.  The training will also go over how to document an incident.  </w:t>
      </w:r>
      <w:proofErr w:type="spellStart"/>
      <w:r>
        <w:t>Zook</w:t>
      </w:r>
      <w:proofErr w:type="spellEnd"/>
      <w:r>
        <w:t xml:space="preserve"> suggest that all driver have this training.  It should become a policy to have EVO if an individual is operating a vehicle.</w:t>
      </w:r>
    </w:p>
    <w:p w:rsidR="00FD16F2" w:rsidRDefault="00FD16F2">
      <w:pPr>
        <w:spacing w:after="0" w:line="259" w:lineRule="auto"/>
        <w:ind w:left="1800" w:firstLine="0"/>
      </w:pPr>
    </w:p>
    <w:p w:rsidR="00FD16F2" w:rsidRDefault="00FD16F2">
      <w:pPr>
        <w:spacing w:after="0" w:line="259" w:lineRule="auto"/>
        <w:ind w:left="1800" w:firstLine="0"/>
      </w:pPr>
      <w:r>
        <w:t>Hammer will be attending the Council meeting tonight, April 25</w:t>
      </w:r>
      <w:r w:rsidRPr="00FD16F2">
        <w:rPr>
          <w:vertAlign w:val="superscript"/>
        </w:rPr>
        <w:t>th</w:t>
      </w:r>
      <w:r>
        <w:t>, to discuss contract for two individuals to be hired for Hyrum Fire.</w:t>
      </w:r>
    </w:p>
    <w:p w:rsidR="00FD16F2" w:rsidRDefault="00FD16F2">
      <w:pPr>
        <w:spacing w:after="0" w:line="259" w:lineRule="auto"/>
        <w:ind w:left="1800" w:firstLine="0"/>
      </w:pPr>
    </w:p>
    <w:p w:rsidR="00F85C7B" w:rsidRDefault="003406EF">
      <w:pPr>
        <w:pStyle w:val="Heading3"/>
        <w:ind w:left="1075"/>
      </w:pPr>
      <w:r>
        <w:rPr>
          <w:sz w:val="24"/>
        </w:rPr>
        <w:t xml:space="preserve">4. </w:t>
      </w:r>
      <w:r>
        <w:rPr>
          <w:sz w:val="24"/>
          <w:u w:val="single" w:color="000000"/>
        </w:rPr>
        <w:t>ADJOURN</w:t>
      </w:r>
      <w:r>
        <w:rPr>
          <w:sz w:val="24"/>
        </w:rPr>
        <w:t xml:space="preserve"> </w:t>
      </w:r>
    </w:p>
    <w:p w:rsidR="00F85C7B" w:rsidRDefault="003406EF">
      <w:pPr>
        <w:spacing w:after="0" w:line="259" w:lineRule="auto"/>
        <w:ind w:left="1080" w:firstLine="0"/>
      </w:pPr>
      <w:r>
        <w:t xml:space="preserve"> </w:t>
      </w:r>
    </w:p>
    <w:p w:rsidR="00F85C7B" w:rsidRDefault="00FA573B" w:rsidP="00E66768">
      <w:pPr>
        <w:spacing w:after="0"/>
        <w:ind w:left="1450"/>
      </w:pPr>
      <w:r>
        <w:t xml:space="preserve">The meeting adjourned at </w:t>
      </w:r>
      <w:r w:rsidR="00FD16F2">
        <w:t>3:05</w:t>
      </w:r>
      <w:r>
        <w:t xml:space="preserve"> </w:t>
      </w:r>
      <w:proofErr w:type="spellStart"/>
      <w:r>
        <w:t>p.m</w:t>
      </w:r>
      <w:proofErr w:type="spellEnd"/>
    </w:p>
    <w:p w:rsidR="00E66768" w:rsidRDefault="00E66768" w:rsidP="00E66768">
      <w:pPr>
        <w:spacing w:after="0"/>
        <w:ind w:left="1450"/>
      </w:pPr>
    </w:p>
    <w:p w:rsidR="00E66768" w:rsidRDefault="00E66768" w:rsidP="00E66768">
      <w:pPr>
        <w:spacing w:after="0"/>
        <w:ind w:left="1450"/>
      </w:pPr>
      <w:r>
        <w:t xml:space="preserve">Next meeting </w:t>
      </w:r>
    </w:p>
    <w:sectPr w:rsidR="00E66768">
      <w:headerReference w:type="even" r:id="rId8"/>
      <w:headerReference w:type="default" r:id="rId9"/>
      <w:footerReference w:type="even" r:id="rId10"/>
      <w:footerReference w:type="default" r:id="rId11"/>
      <w:headerReference w:type="first" r:id="rId12"/>
      <w:footerReference w:type="first" r:id="rId13"/>
      <w:pgSz w:w="12240" w:h="15840"/>
      <w:pgMar w:top="763" w:right="755" w:bottom="1918" w:left="0" w:header="720" w:footer="9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9FB" w:rsidRDefault="003406EF">
      <w:pPr>
        <w:spacing w:after="0" w:line="240" w:lineRule="auto"/>
      </w:pPr>
      <w:r>
        <w:separator/>
      </w:r>
    </w:p>
  </w:endnote>
  <w:endnote w:type="continuationSeparator" w:id="0">
    <w:p w:rsidR="005209FB" w:rsidRDefault="003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572A5F" w:rsidRPr="00572A5F">
        <w:rPr>
          <w:rFonts w:ascii="Calibri" w:eastAsia="Calibri" w:hAnsi="Calibri" w:cs="Calibri"/>
          <w:b/>
          <w:noProof/>
          <w:sz w:val="22"/>
        </w:rPr>
        <w:t>3</w:t>
      </w:r>
    </w:fldSimple>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000F68F8" w:rsidRPr="000F68F8">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0F68F8" w:rsidRPr="000F68F8">
        <w:rPr>
          <w:rFonts w:ascii="Calibri" w:eastAsia="Calibri" w:hAnsi="Calibri" w:cs="Calibri"/>
          <w:b/>
          <w:noProof/>
          <w:sz w:val="22"/>
        </w:rPr>
        <w:t>3</w:t>
      </w:r>
    </w:fldSimple>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fldSimple w:instr=" NUMPAGES   \* MERGEFORMAT ">
      <w:r w:rsidR="00572A5F" w:rsidRPr="00572A5F">
        <w:rPr>
          <w:rFonts w:ascii="Calibri" w:eastAsia="Calibri" w:hAnsi="Calibri" w:cs="Calibri"/>
          <w:b/>
          <w:noProof/>
          <w:sz w:val="22"/>
        </w:rPr>
        <w:t>3</w:t>
      </w:r>
    </w:fldSimple>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9FB" w:rsidRDefault="003406EF">
      <w:pPr>
        <w:spacing w:after="0" w:line="240" w:lineRule="auto"/>
      </w:pPr>
      <w:r>
        <w:separator/>
      </w:r>
    </w:p>
  </w:footnote>
  <w:footnote w:type="continuationSeparator" w:id="0">
    <w:p w:rsidR="005209FB" w:rsidRDefault="0034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88" name="Group 24588"/>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89" name="Picture 24589"/>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90" name="Picture 24590"/>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93" name="Picture 24593"/>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94" name="Picture 24594"/>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97" name="Picture 24597"/>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98" name="Picture 24598"/>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601" name="Picture 24601"/>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91" name="Picture 24591"/>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92" name="Picture 24592"/>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95" name="Picture 24595"/>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96" name="Picture 24596"/>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99" name="Picture 24599"/>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600" name="Picture 24600"/>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602" name="Picture 24602"/>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88" style="width:16.8pt;height:19.2pt;position:absolute;z-index:-2147483648;mso-position-horizontal-relative:page;mso-position-horizontal:absolute;margin-left:271.92pt;mso-position-vertical-relative:page;margin-top:423.96pt;" coordsize="2133,2438">
              <v:shape id="Picture 24589" style="position:absolute;width:487;height:487;left:0;top:0;flip:y;" filled="f">
                <v:imagedata r:id="rId10"/>
              </v:shape>
              <v:shape id="Picture 24590" style="position:absolute;width:487;height:487;left:0;top:487;flip:y;" filled="f">
                <v:imagedata r:id="rId10"/>
              </v:shape>
              <v:shape id="Picture 24593" style="position:absolute;width:487;height:487;left:0;top:975;flip:y;" filled="f">
                <v:imagedata r:id="rId10"/>
              </v:shape>
              <v:shape id="Picture 24594" style="position:absolute;width:487;height:487;left:487;top:975;flip:y;" filled="f">
                <v:imagedata r:id="rId10"/>
              </v:shape>
              <v:shape id="Picture 24597" style="position:absolute;width:487;height:487;left:0;top:1463;flip:y;" filled="f">
                <v:imagedata r:id="rId10"/>
              </v:shape>
              <v:shape id="Picture 24598" style="position:absolute;width:487;height:487;left:487;top:1463;flip:y;" filled="f">
                <v:imagedata r:id="rId10"/>
              </v:shape>
              <v:shape id="Picture 24601" style="position:absolute;width:487;height:487;left:487;top:1950;flip:y;" filled="f">
                <v:imagedata r:id="rId10"/>
              </v:shape>
              <v:shape id="Picture 24591" style="position:absolute;width:487;height:487;left:1158;top:487;flip:y;" filled="f">
                <v:imagedata r:id="rId11"/>
              </v:shape>
              <v:shape id="Picture 24592" style="position:absolute;width:487;height:487;left:1645;top:487;flip:y;" filled="f">
                <v:imagedata r:id="rId11"/>
              </v:shape>
              <v:shape id="Picture 24595" style="position:absolute;width:487;height:487;left:1158;top:975;flip:y;" filled="f">
                <v:imagedata r:id="rId11"/>
              </v:shape>
              <v:shape id="Picture 24596" style="position:absolute;width:487;height:487;left:1645;top:975;flip:y;" filled="f">
                <v:imagedata r:id="rId11"/>
              </v:shape>
              <v:shape id="Picture 24599" style="position:absolute;width:487;height:487;left:1158;top:1463;flip:y;" filled="f">
                <v:imagedata r:id="rId11"/>
              </v:shape>
              <v:shape id="Picture 24600" style="position:absolute;width:487;height:487;left:1645;top:1463;flip:y;" filled="f">
                <v:imagedata r:id="rId11"/>
              </v:shape>
              <v:shape id="Picture 24602" style="position:absolute;width:487;height:487;left:1158;top:1950;flip:y;" filled="f">
                <v:imagedata r:id="rId1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59" name="Group 24559"/>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60" name="Picture 24560"/>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61" name="Picture 24561"/>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64" name="Picture 24564"/>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65" name="Picture 24565"/>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68" name="Picture 24568"/>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69" name="Picture 24569"/>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572" name="Picture 24572"/>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62" name="Picture 24562"/>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63" name="Picture 24563"/>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66" name="Picture 24566"/>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67" name="Picture 24567"/>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70" name="Picture 24570"/>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571" name="Picture 24571"/>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573" name="Picture 24573"/>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59" style="width:16.8pt;height:19.2pt;position:absolute;z-index:-2147483648;mso-position-horizontal-relative:page;mso-position-horizontal:absolute;margin-left:271.92pt;mso-position-vertical-relative:page;margin-top:423.96pt;" coordsize="2133,2438">
              <v:shape id="Picture 24560" style="position:absolute;width:487;height:487;left:0;top:0;flip:y;" filled="f">
                <v:imagedata r:id="rId10"/>
              </v:shape>
              <v:shape id="Picture 24561" style="position:absolute;width:487;height:487;left:0;top:487;flip:y;" filled="f">
                <v:imagedata r:id="rId10"/>
              </v:shape>
              <v:shape id="Picture 24564" style="position:absolute;width:487;height:487;left:0;top:975;flip:y;" filled="f">
                <v:imagedata r:id="rId10"/>
              </v:shape>
              <v:shape id="Picture 24565" style="position:absolute;width:487;height:487;left:487;top:975;flip:y;" filled="f">
                <v:imagedata r:id="rId10"/>
              </v:shape>
              <v:shape id="Picture 24568" style="position:absolute;width:487;height:487;left:0;top:1463;flip:y;" filled="f">
                <v:imagedata r:id="rId10"/>
              </v:shape>
              <v:shape id="Picture 24569" style="position:absolute;width:487;height:487;left:487;top:1463;flip:y;" filled="f">
                <v:imagedata r:id="rId10"/>
              </v:shape>
              <v:shape id="Picture 24572" style="position:absolute;width:487;height:487;left:487;top:1950;flip:y;" filled="f">
                <v:imagedata r:id="rId10"/>
              </v:shape>
              <v:shape id="Picture 24562" style="position:absolute;width:487;height:487;left:1158;top:487;flip:y;" filled="f">
                <v:imagedata r:id="rId11"/>
              </v:shape>
              <v:shape id="Picture 24563" style="position:absolute;width:487;height:487;left:1645;top:487;flip:y;" filled="f">
                <v:imagedata r:id="rId11"/>
              </v:shape>
              <v:shape id="Picture 24566" style="position:absolute;width:487;height:487;left:1158;top:975;flip:y;" filled="f">
                <v:imagedata r:id="rId11"/>
              </v:shape>
              <v:shape id="Picture 24567" style="position:absolute;width:487;height:487;left:1645;top:975;flip:y;" filled="f">
                <v:imagedata r:id="rId11"/>
              </v:shape>
              <v:shape id="Picture 24570" style="position:absolute;width:487;height:487;left:1158;top:1463;flip:y;" filled="f">
                <v:imagedata r:id="rId11"/>
              </v:shape>
              <v:shape id="Picture 24571" style="position:absolute;width:487;height:487;left:1645;top:1463;flip:y;" filled="f">
                <v:imagedata r:id="rId11"/>
              </v:shape>
              <v:shape id="Picture 24573" style="position:absolute;width:487;height:487;left:1158;top:1950;flip:y;" filled="f">
                <v:imagedata r:id="rId1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30" name="Group 24530"/>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31" name="Picture 24531"/>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32" name="Picture 24532"/>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35" name="Picture 24535"/>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36" name="Picture 24536"/>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39" name="Picture 24539"/>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40" name="Picture 24540"/>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543" name="Picture 24543"/>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33" name="Picture 24533"/>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34" name="Picture 24534"/>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37" name="Picture 24537"/>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38" name="Picture 24538"/>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41" name="Picture 24541"/>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542" name="Picture 24542"/>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544" name="Picture 24544"/>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30" style="width:16.8pt;height:19.2pt;position:absolute;z-index:-2147483648;mso-position-horizontal-relative:page;mso-position-horizontal:absolute;margin-left:271.92pt;mso-position-vertical-relative:page;margin-top:423.96pt;" coordsize="2133,2438">
              <v:shape id="Picture 24531" style="position:absolute;width:487;height:487;left:0;top:0;flip:y;" filled="f">
                <v:imagedata r:id="rId10"/>
              </v:shape>
              <v:shape id="Picture 24532" style="position:absolute;width:487;height:487;left:0;top:487;flip:y;" filled="f">
                <v:imagedata r:id="rId10"/>
              </v:shape>
              <v:shape id="Picture 24535" style="position:absolute;width:487;height:487;left:0;top:975;flip:y;" filled="f">
                <v:imagedata r:id="rId10"/>
              </v:shape>
              <v:shape id="Picture 24536" style="position:absolute;width:487;height:487;left:487;top:975;flip:y;" filled="f">
                <v:imagedata r:id="rId10"/>
              </v:shape>
              <v:shape id="Picture 24539" style="position:absolute;width:487;height:487;left:0;top:1463;flip:y;" filled="f">
                <v:imagedata r:id="rId10"/>
              </v:shape>
              <v:shape id="Picture 24540" style="position:absolute;width:487;height:487;left:487;top:1463;flip:y;" filled="f">
                <v:imagedata r:id="rId10"/>
              </v:shape>
              <v:shape id="Picture 24543" style="position:absolute;width:487;height:487;left:487;top:1950;flip:y;" filled="f">
                <v:imagedata r:id="rId10"/>
              </v:shape>
              <v:shape id="Picture 24533" style="position:absolute;width:487;height:487;left:1158;top:487;flip:y;" filled="f">
                <v:imagedata r:id="rId11"/>
              </v:shape>
              <v:shape id="Picture 24534" style="position:absolute;width:487;height:487;left:1645;top:487;flip:y;" filled="f">
                <v:imagedata r:id="rId11"/>
              </v:shape>
              <v:shape id="Picture 24537" style="position:absolute;width:487;height:487;left:1158;top:975;flip:y;" filled="f">
                <v:imagedata r:id="rId11"/>
              </v:shape>
              <v:shape id="Picture 24538" style="position:absolute;width:487;height:487;left:1645;top:975;flip:y;" filled="f">
                <v:imagedata r:id="rId11"/>
              </v:shape>
              <v:shape id="Picture 24541" style="position:absolute;width:487;height:487;left:1158;top:1463;flip:y;" filled="f">
                <v:imagedata r:id="rId11"/>
              </v:shape>
              <v:shape id="Picture 24542" style="position:absolute;width:487;height:487;left:1645;top:1463;flip:y;" filled="f">
                <v:imagedata r:id="rId11"/>
              </v:shape>
              <v:shape id="Picture 24544" style="position:absolute;width:487;height:487;left:1158;top:1950;flip:y;"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0798"/>
    <w:multiLevelType w:val="hybridMultilevel"/>
    <w:tmpl w:val="1538438A"/>
    <w:lvl w:ilvl="0" w:tplc="A462BE4C">
      <w:start w:val="1"/>
      <w:numFmt w:val="upperLetter"/>
      <w:lvlText w:val="%1."/>
      <w:lvlJc w:val="left"/>
      <w:pPr>
        <w:ind w:left="1785" w:hanging="360"/>
      </w:pPr>
      <w:rPr>
        <w:rFonts w:hint="default"/>
        <w:b w:val="0"/>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2CAF7013"/>
    <w:multiLevelType w:val="hybridMultilevel"/>
    <w:tmpl w:val="2F36AFDA"/>
    <w:lvl w:ilvl="0" w:tplc="64E2AE74">
      <w:start w:val="1"/>
      <w:numFmt w:val="upperLetter"/>
      <w:lvlText w:val="%1."/>
      <w:lvlJc w:val="left"/>
      <w:pPr>
        <w:ind w:left="1785" w:hanging="360"/>
      </w:pPr>
      <w:rPr>
        <w:rFonts w:hint="default"/>
        <w:sz w:val="19"/>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 w15:restartNumberingAfterBreak="0">
    <w:nsid w:val="3A78546A"/>
    <w:multiLevelType w:val="hybridMultilevel"/>
    <w:tmpl w:val="86C6EE60"/>
    <w:lvl w:ilvl="0" w:tplc="1DA6F310">
      <w:start w:val="1"/>
      <w:numFmt w:val="decimal"/>
      <w:lvlText w:val="%1."/>
      <w:lvlJc w:val="left"/>
      <w:pPr>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0C727C"/>
    <w:multiLevelType w:val="hybridMultilevel"/>
    <w:tmpl w:val="691CF79C"/>
    <w:lvl w:ilvl="0" w:tplc="1DA6F31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4" w15:restartNumberingAfterBreak="0">
    <w:nsid w:val="62FE6FBC"/>
    <w:multiLevelType w:val="hybridMultilevel"/>
    <w:tmpl w:val="8E3E44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7B"/>
    <w:rsid w:val="00011F88"/>
    <w:rsid w:val="000A2DAC"/>
    <w:rsid w:val="000F68F8"/>
    <w:rsid w:val="00161767"/>
    <w:rsid w:val="002354E3"/>
    <w:rsid w:val="003406EF"/>
    <w:rsid w:val="0035256E"/>
    <w:rsid w:val="00362819"/>
    <w:rsid w:val="0047177A"/>
    <w:rsid w:val="004B6F7C"/>
    <w:rsid w:val="005209FB"/>
    <w:rsid w:val="00572A5F"/>
    <w:rsid w:val="005E40E5"/>
    <w:rsid w:val="00624F43"/>
    <w:rsid w:val="00655A30"/>
    <w:rsid w:val="00672ADA"/>
    <w:rsid w:val="00687DE1"/>
    <w:rsid w:val="00741806"/>
    <w:rsid w:val="00834866"/>
    <w:rsid w:val="00A055CC"/>
    <w:rsid w:val="00B70BD6"/>
    <w:rsid w:val="00C3345A"/>
    <w:rsid w:val="00D63DD1"/>
    <w:rsid w:val="00DD03BC"/>
    <w:rsid w:val="00E66768"/>
    <w:rsid w:val="00F85C7B"/>
    <w:rsid w:val="00FA573B"/>
    <w:rsid w:val="00FD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1B889D"/>
  <w15:docId w15:val="{921D8817-DB42-457A-A53A-92E7DB8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9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9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450"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0"/>
      <w:ind w:left="1450"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19"/>
    </w:rPr>
  </w:style>
  <w:style w:type="paragraph" w:styleId="ListParagraph">
    <w:name w:val="List Paragraph"/>
    <w:basedOn w:val="Normal"/>
    <w:uiPriority w:val="34"/>
    <w:qFormat/>
    <w:rsid w:val="00A055CC"/>
    <w:pPr>
      <w:ind w:left="720"/>
      <w:contextualSpacing/>
    </w:pPr>
  </w:style>
  <w:style w:type="paragraph" w:styleId="BalloonText">
    <w:name w:val="Balloon Text"/>
    <w:basedOn w:val="Normal"/>
    <w:link w:val="BalloonTextChar"/>
    <w:uiPriority w:val="99"/>
    <w:semiHidden/>
    <w:unhideWhenUsed/>
    <w:rsid w:val="0057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5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83C48-4F46-499F-96B5-6441C82DA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- 01-10-2023 DRAFT</vt:lpstr>
    </vt:vector>
  </TitlesOfParts>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- 01-10-2023 DRAFT</dc:title>
  <dc:subject/>
  <dc:creator>janeen</dc:creator>
  <cp:keywords/>
  <cp:lastModifiedBy>Tara Taylor</cp:lastModifiedBy>
  <cp:revision>4</cp:revision>
  <cp:lastPrinted>2023-03-01T18:23:00Z</cp:lastPrinted>
  <dcterms:created xsi:type="dcterms:W3CDTF">2023-04-26T16:42:00Z</dcterms:created>
  <dcterms:modified xsi:type="dcterms:W3CDTF">2023-05-11T15:22:00Z</dcterms:modified>
</cp:coreProperties>
</file>